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04C" w:rsidRPr="0046404C" w:rsidRDefault="0046404C" w:rsidP="0046404C">
      <w:pPr>
        <w:rPr>
          <w:sz w:val="16"/>
          <w:szCs w:val="16"/>
        </w:rPr>
      </w:pPr>
    </w:p>
    <w:tbl>
      <w:tblPr>
        <w:tblW w:w="16019" w:type="dxa"/>
        <w:tblInd w:w="-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274"/>
        <w:gridCol w:w="528"/>
        <w:gridCol w:w="3441"/>
        <w:gridCol w:w="3273"/>
        <w:gridCol w:w="3057"/>
        <w:gridCol w:w="1975"/>
        <w:gridCol w:w="1641"/>
      </w:tblGrid>
      <w:tr w:rsidR="0046404C" w:rsidRPr="0046404C" w:rsidTr="000009C7">
        <w:tc>
          <w:tcPr>
            <w:tcW w:w="16019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jc w:val="center"/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2024-2025 EĞİTİM-ÖĞRETİM</w:t>
            </w:r>
            <w:r w:rsidR="003171D4">
              <w:rPr>
                <w:b/>
                <w:bCs/>
                <w:sz w:val="16"/>
                <w:szCs w:val="16"/>
              </w:rPr>
              <w:t xml:space="preserve"> YILI MEHMET AKİF ERSOY ÇOK PROGRAMLI ANADOLU LİSESİ</w:t>
            </w:r>
            <w:r w:rsidRPr="0046404C">
              <w:rPr>
                <w:b/>
                <w:bCs/>
                <w:sz w:val="16"/>
                <w:szCs w:val="16"/>
              </w:rPr>
              <w:br/>
              <w:t>ELEKTRİK-ELEKTRONİK TEKNOLOJİSİ ALANI 10.SINIF ELEKTRİK-ELEKTRONİK TEKNİK RESMİ (MESEM) DERSİ ÜNİTELENDİRİLMİŞ YILLIK DERS PLANI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46404C" w:rsidRPr="0046404C" w:rsidTr="000009C7">
        <w:trPr>
          <w:trHeight w:val="1153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EYLÜL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9-13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Modül: TEMEL TEKNİK RESİM</w:t>
            </w:r>
            <w:r w:rsidRPr="0046404C">
              <w:rPr>
                <w:sz w:val="16"/>
                <w:szCs w:val="16"/>
              </w:rPr>
              <w:br/>
              <w:t>1. TEMEL GEOMETRİK ÇİZİMLER VE UYGULAMALARI</w:t>
            </w:r>
            <w:r w:rsidRPr="0046404C">
              <w:rPr>
                <w:sz w:val="16"/>
                <w:szCs w:val="16"/>
              </w:rPr>
              <w:br/>
            </w:r>
            <w:proofErr w:type="gramStart"/>
            <w:r w:rsidRPr="0046404C">
              <w:rPr>
                <w:sz w:val="16"/>
                <w:szCs w:val="16"/>
              </w:rPr>
              <w:t>1.1</w:t>
            </w:r>
            <w:proofErr w:type="gramEnd"/>
            <w:r w:rsidRPr="0046404C">
              <w:rPr>
                <w:sz w:val="16"/>
                <w:szCs w:val="16"/>
              </w:rPr>
              <w:t>. Çizgi ve Norm Yazı Uygulamaları</w:t>
            </w:r>
            <w:r w:rsidRPr="0046404C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15 Temmuz Demokrasi ve Millî Birlik Günü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EYLÜL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16-20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1.1.1. Teknik resmin gereği ve önemi</w:t>
            </w:r>
            <w:r w:rsidRPr="0046404C">
              <w:rPr>
                <w:sz w:val="16"/>
                <w:szCs w:val="16"/>
              </w:rPr>
              <w:br/>
              <w:t>1.1.2. Standart kâğıt ölçü</w:t>
            </w:r>
            <w:bookmarkStart w:id="0" w:name="_GoBack"/>
            <w:bookmarkEnd w:id="0"/>
            <w:r w:rsidRPr="0046404C">
              <w:rPr>
                <w:sz w:val="16"/>
                <w:szCs w:val="16"/>
              </w:rPr>
              <w:t>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rPr>
          <w:trHeight w:val="905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EYLÜL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23-27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1.1.3. Bilgisayar ile çizim yapılmasını sağlayan yazılımların tanıtılması ve uygulaması</w:t>
            </w:r>
            <w:r w:rsidRPr="0046404C">
              <w:rPr>
                <w:sz w:val="16"/>
                <w:szCs w:val="16"/>
              </w:rPr>
              <w:br/>
              <w:t>1.1.4. Çizgi çeşitleri ve kullanıldıkları yerlere göre çizim uygulamaları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30 Eylül-4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1.1.5. Standart yazı tipleri ve norm yazı uygulamaları</w:t>
            </w:r>
            <w:r w:rsidRPr="0046404C">
              <w:rPr>
                <w:sz w:val="16"/>
                <w:szCs w:val="16"/>
              </w:rPr>
              <w:br/>
              <w:t>1.1.6. Yazı Şablonlarını kullanarak norm yazı yazmak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7-11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 Temel Geometrik Çizimler</w:t>
            </w:r>
            <w:r w:rsidRPr="0046404C">
              <w:rPr>
                <w:sz w:val="16"/>
                <w:szCs w:val="16"/>
              </w:rPr>
              <w:br/>
              <w:t>1.2.1. Doğru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14-18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1.2.2. Doğruya dik çıkma</w:t>
            </w:r>
            <w:r w:rsidRPr="0046404C">
              <w:rPr>
                <w:sz w:val="16"/>
                <w:szCs w:val="16"/>
              </w:rPr>
              <w:br/>
              <w:t>1.2.3. Doğru parçasının istenilen sayıda eşit parçaya bölünmesi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21-25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1.2.4. Dik açının oluşturulması</w:t>
            </w:r>
            <w:r w:rsidRPr="0046404C">
              <w:rPr>
                <w:sz w:val="16"/>
                <w:szCs w:val="16"/>
              </w:rPr>
              <w:br/>
              <w:t xml:space="preserve">1.2.5. Daire </w:t>
            </w:r>
            <w:proofErr w:type="spellStart"/>
            <w:r w:rsidRPr="0046404C">
              <w:rPr>
                <w:sz w:val="16"/>
                <w:szCs w:val="16"/>
              </w:rPr>
              <w:t>içersine</w:t>
            </w:r>
            <w:proofErr w:type="spellEnd"/>
            <w:r w:rsidRPr="0046404C">
              <w:rPr>
                <w:sz w:val="16"/>
                <w:szCs w:val="16"/>
              </w:rPr>
              <w:t xml:space="preserve"> düzgün çokgen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rPr>
          <w:trHeight w:val="773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EKİM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009C7" w:rsidRDefault="0046404C" w:rsidP="000009C7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28 Ekim-</w:t>
            </w:r>
          </w:p>
          <w:p w:rsidR="0046404C" w:rsidRPr="0046404C" w:rsidRDefault="0046404C" w:rsidP="000009C7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  <w:p w:rsidR="003171D4" w:rsidRPr="0046404C" w:rsidRDefault="003171D4" w:rsidP="0046404C">
            <w:pPr>
              <w:rPr>
                <w:sz w:val="16"/>
                <w:szCs w:val="16"/>
              </w:rPr>
            </w:pP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1.2.5.1. Üçgen çizimi</w:t>
            </w:r>
            <w:r w:rsidRPr="0046404C">
              <w:rPr>
                <w:sz w:val="16"/>
                <w:szCs w:val="16"/>
              </w:rPr>
              <w:br/>
              <w:t>Atatürk'ün Cumhuriyetçilik İlkesi</w:t>
            </w:r>
            <w:r w:rsidRPr="0046404C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29 Ekim Cumhuriyet Bayramı</w:t>
            </w:r>
            <w:r w:rsidRPr="0046404C">
              <w:rPr>
                <w:sz w:val="16"/>
                <w:szCs w:val="16"/>
              </w:rPr>
              <w:br/>
              <w:t>1.Sınav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KASIM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4-8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1.2.5.2. Dörtgen çizimi</w:t>
            </w:r>
            <w:r w:rsidRPr="0046404C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10 Kasım Atatürk'ü Anma Günü ve Atatürk Haftası</w:t>
            </w:r>
          </w:p>
        </w:tc>
      </w:tr>
      <w:tr w:rsidR="0046404C" w:rsidRPr="0046404C" w:rsidTr="000009C7">
        <w:tc>
          <w:tcPr>
            <w:tcW w:w="16019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KASIM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18-22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norm yazı ve temel geometrik çizim uygulamaları yapar.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1.2.5.3. Beşgen çizimi</w:t>
            </w:r>
            <w:r w:rsidRPr="0046404C">
              <w:rPr>
                <w:sz w:val="16"/>
                <w:szCs w:val="16"/>
              </w:rPr>
              <w:br/>
              <w:t>1.2.5.4. Altıgen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KASIM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25-29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 İZDÜŞÜM VE GÖRÜNÜŞ ÇIKARTMA</w:t>
            </w:r>
            <w:r w:rsidRPr="0046404C">
              <w:rPr>
                <w:sz w:val="16"/>
                <w:szCs w:val="16"/>
              </w:rPr>
              <w:br/>
              <w:t>2.1. İz Düşüm Çizimleri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2-6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2.1.1. İz düşüm hakkında bilgi</w:t>
            </w:r>
            <w:r w:rsidRPr="0046404C">
              <w:rPr>
                <w:sz w:val="16"/>
                <w:szCs w:val="16"/>
              </w:rPr>
              <w:br/>
              <w:t>2.1.2. Temel iz düşüm düzlemlerinin açılmış şekli ve buradaki temel görünüşlerin adlandırılması, çizilmesi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9-13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2.1.3. Nokta, doğru ve düzlemlerin iz düşümlerinin çizilmesi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16-20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 Görünüş Çıkarma ve Ölçeklendirme</w:t>
            </w:r>
            <w:r w:rsidRPr="0046404C">
              <w:rPr>
                <w:sz w:val="16"/>
                <w:szCs w:val="16"/>
              </w:rPr>
              <w:br/>
              <w:t>2.2.1. Görünüş çıkarma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23-27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2.2.1.1. Üç görünüşle çizilmiş resimlerin incelenmesi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ARALIK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30 Aralık-3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2.2.1.2. Perspektif verilerek görünüşlerin çizilmesi</w:t>
            </w:r>
            <w:r w:rsidRPr="0046404C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br/>
              <w:t>2.Sınav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OCAK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6-10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2.2.2. Ölçek ve ölçülendirme</w:t>
            </w:r>
            <w:r w:rsidRPr="0046404C">
              <w:rPr>
                <w:sz w:val="16"/>
                <w:szCs w:val="16"/>
              </w:rPr>
              <w:br/>
              <w:t>2.2.2.1. Ölçülendirmenin gereği ve önemi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OCAK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13-17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şekilde perspektiflerin görünüşlerini çizerek ölçülendirir.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2.2.2.2. Ölçekler</w:t>
            </w:r>
            <w:r w:rsidRPr="0046404C">
              <w:rPr>
                <w:sz w:val="16"/>
                <w:szCs w:val="16"/>
              </w:rPr>
              <w:br/>
              <w:t>2.2.2.3. Ölçülendirme uygulamaları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16019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lastRenderedPageBreak/>
              <w:t>2024-2025 EĞİTİM-ÖĞRETİM YILI YARIYIL TATİLİ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3-7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Modül: DEVRE ŞEMALARI ÇİZİMİ</w:t>
            </w:r>
            <w:r w:rsidRPr="0046404C">
              <w:rPr>
                <w:sz w:val="16"/>
                <w:szCs w:val="16"/>
              </w:rPr>
              <w:br/>
              <w:t>1. ÇAĞIRMA VE BİLDİRİM TESİSATLARI ÇİZİMİ</w:t>
            </w:r>
            <w:r w:rsidRPr="0046404C">
              <w:rPr>
                <w:sz w:val="16"/>
                <w:szCs w:val="16"/>
              </w:rPr>
              <w:br/>
              <w:t>1.1. Çağırma ve Bildirim Tesisatlarında Kullanılan Sembollerin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10-14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1.2. Bir Zilin İki Ayrı Yerden Çalıştırılmasına Ait Çizim</w:t>
            </w:r>
            <w:r w:rsidR="00CA1F3D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17-21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CA1F3D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 w:rsidR="0046404C" w:rsidRPr="0046404C">
              <w:rPr>
                <w:sz w:val="16"/>
                <w:szCs w:val="16"/>
              </w:rPr>
              <w:t>. Kapı Kilidi Otomatiği Tesisatı Çiz</w:t>
            </w:r>
            <w:r>
              <w:rPr>
                <w:sz w:val="16"/>
                <w:szCs w:val="16"/>
              </w:rPr>
              <w:t>imi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ŞUBAT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24-28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A. Teknik resim kurallarına uygun olarak çağırma ve bildirim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CA1F3D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  <w:r w:rsidR="0046404C" w:rsidRPr="0046404C">
              <w:rPr>
                <w:sz w:val="16"/>
                <w:szCs w:val="16"/>
              </w:rPr>
              <w:t>. Diyafon (Sesli Çağırma) Tesisatı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3-7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 AYDINLATMA TESİSATLARI ÇİZİMİ</w:t>
            </w:r>
            <w:r w:rsidRPr="0046404C">
              <w:rPr>
                <w:sz w:val="16"/>
                <w:szCs w:val="16"/>
              </w:rPr>
              <w:br/>
              <w:t>2.1. Aydınlatma Tesisatlarında Kullanılan Sembollerin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10-14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2.2. Adî Anahtarlı Aydınlatma Tesisatları Çizimi</w:t>
            </w:r>
            <w:r w:rsidRPr="0046404C">
              <w:rPr>
                <w:sz w:val="16"/>
                <w:szCs w:val="16"/>
              </w:rPr>
              <w:br/>
              <w:t>2.3. Komütatör Anahtarlı Aydınlatma Tesisatları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17-21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2.4. </w:t>
            </w:r>
            <w:proofErr w:type="spellStart"/>
            <w:r w:rsidRPr="0046404C">
              <w:rPr>
                <w:sz w:val="16"/>
                <w:szCs w:val="16"/>
              </w:rPr>
              <w:t>Vaviyen</w:t>
            </w:r>
            <w:proofErr w:type="spellEnd"/>
            <w:r w:rsidRPr="0046404C">
              <w:rPr>
                <w:sz w:val="16"/>
                <w:szCs w:val="16"/>
              </w:rPr>
              <w:t xml:space="preserve"> Anahtarlı Aydınlatma T</w:t>
            </w:r>
            <w:r w:rsidR="00CA1F3D">
              <w:rPr>
                <w:sz w:val="16"/>
                <w:szCs w:val="16"/>
              </w:rPr>
              <w:t>esisatları Çizimi</w:t>
            </w:r>
            <w:r w:rsidRPr="0046404C">
              <w:rPr>
                <w:sz w:val="16"/>
                <w:szCs w:val="16"/>
              </w:rPr>
              <w:br/>
              <w:t>Atatürk’ün vatan ve millet sevgisi</w:t>
            </w:r>
            <w:r w:rsidRPr="0046404C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18 Mart Çanakkale Zaferi ve Şehitler Günü</w:t>
            </w:r>
            <w:r w:rsidRPr="0046404C">
              <w:rPr>
                <w:sz w:val="16"/>
                <w:szCs w:val="16"/>
              </w:rPr>
              <w:br/>
              <w:t>1.Sınav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MART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24-28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B. Teknik resim kurallarına uygun olarak aydınlatma tesisatlarında kullanılan semboller ve şemaları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0009C7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2.5. Merdiv</w:t>
            </w:r>
            <w:r w:rsidR="000009C7">
              <w:rPr>
                <w:sz w:val="16"/>
                <w:szCs w:val="16"/>
              </w:rPr>
              <w:t>en Otomatiği Tesisatları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16019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b/>
                <w:bCs/>
                <w:sz w:val="16"/>
                <w:szCs w:val="16"/>
              </w:rPr>
            </w:pPr>
            <w:r w:rsidRPr="0046404C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7-11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3. ELEKTRONİKTE KULLANILAN SEMBOLLERİN (SİMGELERİN) ÇİZİMİ</w:t>
            </w:r>
            <w:r w:rsidRPr="0046404C">
              <w:rPr>
                <w:sz w:val="16"/>
                <w:szCs w:val="16"/>
              </w:rPr>
              <w:br/>
              <w:t>3.1. Direnç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14-18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C. Teknik resim kurallarına uygun olarak </w:t>
            </w:r>
            <w:r w:rsidRPr="0046404C">
              <w:rPr>
                <w:sz w:val="16"/>
                <w:szCs w:val="16"/>
              </w:rPr>
              <w:lastRenderedPageBreak/>
              <w:t>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0009C7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 xml:space="preserve">3.2. Bobin ve </w:t>
            </w:r>
            <w:r w:rsidR="000009C7">
              <w:rPr>
                <w:sz w:val="16"/>
                <w:szCs w:val="16"/>
              </w:rPr>
              <w:t>Transformatör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Anlatım, uygulama, gösterip yaptırma, </w:t>
            </w:r>
            <w:r w:rsidRPr="0046404C">
              <w:rPr>
                <w:sz w:val="16"/>
                <w:szCs w:val="16"/>
              </w:rPr>
              <w:lastRenderedPageBreak/>
              <w:t>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 xml:space="preserve">Tahta, kalem, cetvel, gönye 30°-45°-60°, iletki, </w:t>
            </w:r>
            <w:r w:rsidRPr="0046404C">
              <w:rPr>
                <w:sz w:val="16"/>
                <w:szCs w:val="16"/>
              </w:rPr>
              <w:lastRenderedPageBreak/>
              <w:t>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21-25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0009C7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  <w:r w:rsidR="0046404C" w:rsidRPr="0046404C">
              <w:rPr>
                <w:sz w:val="16"/>
                <w:szCs w:val="16"/>
              </w:rPr>
              <w:t xml:space="preserve">. Transistör </w:t>
            </w:r>
            <w:r w:rsidR="00CA1F3D">
              <w:rPr>
                <w:sz w:val="16"/>
                <w:szCs w:val="16"/>
              </w:rPr>
              <w:t>Sembolleri Çizimi</w:t>
            </w:r>
            <w:r w:rsidR="0046404C" w:rsidRPr="0046404C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23 Nisan Ulusal Egemenlik ve Çocuk Bayramı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NİSAN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28 Nisan-2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0009C7" w:rsidP="00CA1F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  <w:r w:rsidR="0046404C" w:rsidRPr="0046404C">
              <w:rPr>
                <w:sz w:val="16"/>
                <w:szCs w:val="16"/>
              </w:rPr>
              <w:t>. Anahtarla</w:t>
            </w:r>
            <w:r w:rsidR="00CA1F3D">
              <w:rPr>
                <w:sz w:val="16"/>
                <w:szCs w:val="16"/>
              </w:rPr>
              <w:t>ma Elemanları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5-9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CA1F3D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3.7.1. Analog (örneksel) </w:t>
            </w:r>
            <w:proofErr w:type="gramStart"/>
            <w:r w:rsidR="00CA1F3D">
              <w:rPr>
                <w:sz w:val="16"/>
                <w:szCs w:val="16"/>
              </w:rPr>
              <w:t>entegre</w:t>
            </w:r>
            <w:proofErr w:type="gramEnd"/>
            <w:r w:rsidR="00CA1F3D">
              <w:rPr>
                <w:sz w:val="16"/>
                <w:szCs w:val="16"/>
              </w:rPr>
              <w:t xml:space="preserve"> devre sembolleri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12-16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CA1F3D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 D.A GÜÇ KAYNAĞI VE AMPLİFİKATÖR ÇİZİMLERİ</w:t>
            </w:r>
            <w:r w:rsidRPr="0046404C">
              <w:rPr>
                <w:sz w:val="16"/>
                <w:szCs w:val="16"/>
              </w:rPr>
              <w:br/>
            </w:r>
            <w:proofErr w:type="gramStart"/>
            <w:r w:rsidRPr="0046404C">
              <w:rPr>
                <w:sz w:val="16"/>
                <w:szCs w:val="16"/>
              </w:rPr>
              <w:t>4.1</w:t>
            </w:r>
            <w:proofErr w:type="gramEnd"/>
            <w:r w:rsidRPr="0046404C">
              <w:rPr>
                <w:sz w:val="16"/>
                <w:szCs w:val="16"/>
              </w:rPr>
              <w:t>. Güç Kaynağı Çizimleri</w:t>
            </w:r>
            <w:r w:rsidRPr="0046404C">
              <w:rPr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19-23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1F3D" w:rsidRDefault="00CA1F3D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4.1.1. Transformatörlü DA güç kaynakları</w:t>
            </w:r>
          </w:p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Atatürkçü düşüncede yer alan temel fikirler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19 Mayıs Atatürk'ü Anma, Gençlik ve Spor Bayramı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MAYIS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26-30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CA1F3D" w:rsidP="00CA1F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4.1.2. Gerilim katlayıcılar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HAZİRAN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2-6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1F3D" w:rsidRDefault="00CA1F3D" w:rsidP="00CA1F3D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4.1.2.1. Gerilim </w:t>
            </w:r>
            <w:proofErr w:type="spellStart"/>
            <w:r w:rsidRPr="0046404C">
              <w:rPr>
                <w:sz w:val="16"/>
                <w:szCs w:val="16"/>
              </w:rPr>
              <w:t>ikileyici</w:t>
            </w:r>
            <w:proofErr w:type="spellEnd"/>
            <w:r w:rsidRPr="0046404C">
              <w:rPr>
                <w:sz w:val="16"/>
                <w:szCs w:val="16"/>
              </w:rPr>
              <w:t xml:space="preserve"> devresi çizimi</w:t>
            </w:r>
          </w:p>
          <w:p w:rsidR="0046404C" w:rsidRPr="0046404C" w:rsidRDefault="0046404C" w:rsidP="00CA1F3D">
            <w:pPr>
              <w:spacing w:after="0"/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 xml:space="preserve">4.1.2.2. Gerilim üçleyici </w:t>
            </w:r>
            <w:r w:rsidR="00CA1F3D">
              <w:rPr>
                <w:sz w:val="16"/>
                <w:szCs w:val="16"/>
              </w:rPr>
              <w:t>devresi çizimi</w:t>
            </w:r>
            <w:r w:rsidRPr="0046404C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br/>
              <w:t>2.Sınav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HAZİRAN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9-13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4.2. Transistörlü Ses Frekans Yükselteçlerinin Çizimi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HAZİRAN</w:t>
            </w:r>
          </w:p>
        </w:tc>
        <w:tc>
          <w:tcPr>
            <w:tcW w:w="127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16-20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1</w:t>
            </w:r>
          </w:p>
        </w:tc>
        <w:tc>
          <w:tcPr>
            <w:tcW w:w="344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C. Teknik resim kurallarına uygun olarak elektronik devre sembolleri ve şemalarını çizer.</w:t>
            </w:r>
          </w:p>
        </w:tc>
        <w:tc>
          <w:tcPr>
            <w:tcW w:w="327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71D4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4.2.1. Transistörlü mono (tek yollu) ve stereo (iki yollu) yükselteçlerin çizimi</w:t>
            </w:r>
            <w:r w:rsidRPr="0046404C">
              <w:rPr>
                <w:sz w:val="16"/>
                <w:szCs w:val="16"/>
              </w:rPr>
              <w:br/>
            </w:r>
          </w:p>
          <w:p w:rsidR="003171D4" w:rsidRDefault="003171D4" w:rsidP="0046404C">
            <w:pPr>
              <w:rPr>
                <w:sz w:val="16"/>
                <w:szCs w:val="16"/>
              </w:rPr>
            </w:pPr>
          </w:p>
          <w:p w:rsidR="003171D4" w:rsidRDefault="003171D4" w:rsidP="0046404C">
            <w:pPr>
              <w:rPr>
                <w:sz w:val="16"/>
                <w:szCs w:val="16"/>
              </w:rPr>
            </w:pPr>
          </w:p>
          <w:p w:rsidR="00CA1F3D" w:rsidRDefault="00CA1F3D" w:rsidP="0046404C">
            <w:pPr>
              <w:rPr>
                <w:sz w:val="16"/>
                <w:szCs w:val="16"/>
              </w:rPr>
            </w:pPr>
          </w:p>
          <w:p w:rsidR="00CA1F3D" w:rsidRDefault="00CA1F3D" w:rsidP="0046404C">
            <w:pPr>
              <w:rPr>
                <w:sz w:val="16"/>
                <w:szCs w:val="16"/>
              </w:rPr>
            </w:pPr>
          </w:p>
          <w:p w:rsidR="00CA1F3D" w:rsidRPr="0046404C" w:rsidRDefault="00CA1F3D" w:rsidP="0046404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Anlatım, uygulama, gösterip yaptırma, bireysel çalışma, beyin fırtınası, soru-cevap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Tahta, kalem, cetvel, gönye 30°-45°-60°, iletki, yazı şablonları, pergel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  <w:tr w:rsidR="0046404C" w:rsidRPr="0046404C" w:rsidTr="000009C7">
        <w:tc>
          <w:tcPr>
            <w:tcW w:w="16019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lastRenderedPageBreak/>
              <w:t>Bu plan Mesleki ve Teknik Eğitim Genel Müdürlüğü ile Talim Terbiye Kurulunun yayınladığı Çerçeve Öğretim Programı ve Ders Bilgi Formlarına göre hazırlanmıştır.</w:t>
            </w:r>
          </w:p>
          <w:p w:rsidR="0046404C" w:rsidRPr="0046404C" w:rsidRDefault="0046404C" w:rsidP="0046404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46404C" w:rsidRPr="0046404C" w:rsidTr="000009C7"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FFFFFF"/>
            <w:vAlign w:val="center"/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  <w:tc>
          <w:tcPr>
            <w:tcW w:w="3441" w:type="dxa"/>
            <w:shd w:val="clear" w:color="auto" w:fill="FFFFFF"/>
            <w:vAlign w:val="center"/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  <w:tc>
          <w:tcPr>
            <w:tcW w:w="3273" w:type="dxa"/>
            <w:shd w:val="clear" w:color="auto" w:fill="FFFFFF"/>
            <w:vAlign w:val="center"/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</w:p>
        </w:tc>
      </w:tr>
    </w:tbl>
    <w:p w:rsidR="0046404C" w:rsidRPr="0046404C" w:rsidRDefault="0046404C" w:rsidP="0046404C">
      <w:pPr>
        <w:rPr>
          <w:vanish/>
          <w:sz w:val="16"/>
          <w:szCs w:val="16"/>
        </w:rPr>
      </w:pPr>
    </w:p>
    <w:tbl>
      <w:tblPr>
        <w:tblW w:w="187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8"/>
        <w:gridCol w:w="8737"/>
      </w:tblGrid>
      <w:tr w:rsidR="0046404C" w:rsidRPr="0046404C" w:rsidTr="003171D4">
        <w:tc>
          <w:tcPr>
            <w:tcW w:w="10028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171D4" w:rsidRDefault="003171D4" w:rsidP="0046404C">
            <w:pPr>
              <w:rPr>
                <w:sz w:val="16"/>
                <w:szCs w:val="16"/>
              </w:rPr>
            </w:pPr>
          </w:p>
          <w:p w:rsidR="0046404C" w:rsidRDefault="003171D4" w:rsidP="0046404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Elk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spellStart"/>
            <w:proofErr w:type="gramStart"/>
            <w:r>
              <w:rPr>
                <w:sz w:val="16"/>
                <w:szCs w:val="16"/>
              </w:rPr>
              <w:t>Elo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Tekn</w:t>
            </w:r>
            <w:proofErr w:type="spellEnd"/>
            <w:proofErr w:type="gramEnd"/>
            <w:r>
              <w:rPr>
                <w:sz w:val="16"/>
                <w:szCs w:val="16"/>
              </w:rPr>
              <w:t>.  Alan  Şefi                               Ders Öğretmenleri</w:t>
            </w:r>
          </w:p>
          <w:p w:rsidR="003171D4" w:rsidRPr="0046404C" w:rsidRDefault="003171D4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Gökhan ÇAĞLAR                                           Fırat </w:t>
            </w:r>
            <w:proofErr w:type="gramStart"/>
            <w:r>
              <w:rPr>
                <w:sz w:val="16"/>
                <w:szCs w:val="16"/>
              </w:rPr>
              <w:t>ÜNVER       Deniz</w:t>
            </w:r>
            <w:proofErr w:type="gramEnd"/>
            <w:r>
              <w:rPr>
                <w:sz w:val="16"/>
                <w:szCs w:val="16"/>
              </w:rPr>
              <w:t xml:space="preserve">  KILIÇ     Nevin   AYBEK     Faruk  BULUT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404C" w:rsidRPr="0046404C" w:rsidRDefault="0046404C" w:rsidP="0046404C">
            <w:pPr>
              <w:rPr>
                <w:sz w:val="16"/>
                <w:szCs w:val="16"/>
              </w:rPr>
            </w:pPr>
            <w:proofErr w:type="gramStart"/>
            <w:r w:rsidRPr="0046404C">
              <w:rPr>
                <w:sz w:val="16"/>
                <w:szCs w:val="16"/>
              </w:rPr>
              <w:t>....</w:t>
            </w:r>
            <w:proofErr w:type="gramEnd"/>
            <w:r w:rsidRPr="0046404C">
              <w:rPr>
                <w:sz w:val="16"/>
                <w:szCs w:val="16"/>
              </w:rPr>
              <w:t>/..../....</w:t>
            </w:r>
          </w:p>
          <w:p w:rsidR="003171D4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Uygundur</w:t>
            </w:r>
          </w:p>
          <w:p w:rsidR="0046404C" w:rsidRPr="0046404C" w:rsidRDefault="003171D4" w:rsidP="00464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Halis MARANGOZ</w:t>
            </w:r>
          </w:p>
          <w:p w:rsidR="0046404C" w:rsidRPr="0046404C" w:rsidRDefault="0046404C" w:rsidP="0046404C">
            <w:pPr>
              <w:rPr>
                <w:sz w:val="16"/>
                <w:szCs w:val="16"/>
              </w:rPr>
            </w:pPr>
            <w:r w:rsidRPr="0046404C">
              <w:rPr>
                <w:sz w:val="16"/>
                <w:szCs w:val="16"/>
              </w:rPr>
              <w:t>Okul Müdürü</w:t>
            </w:r>
          </w:p>
        </w:tc>
      </w:tr>
    </w:tbl>
    <w:p w:rsidR="00237A93" w:rsidRPr="0046404C" w:rsidRDefault="00237A93">
      <w:pPr>
        <w:rPr>
          <w:sz w:val="16"/>
          <w:szCs w:val="16"/>
        </w:rPr>
      </w:pPr>
    </w:p>
    <w:sectPr w:rsidR="00237A93" w:rsidRPr="0046404C" w:rsidSect="0046404C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64AD7"/>
    <w:multiLevelType w:val="multilevel"/>
    <w:tmpl w:val="BBB0F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04C"/>
    <w:rsid w:val="000009C7"/>
    <w:rsid w:val="00237A93"/>
    <w:rsid w:val="003171D4"/>
    <w:rsid w:val="00441F04"/>
    <w:rsid w:val="0046404C"/>
    <w:rsid w:val="00520DD7"/>
    <w:rsid w:val="00B30723"/>
    <w:rsid w:val="00CA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7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7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839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57147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41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1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5711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63346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306471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72008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8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193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0504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17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1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5093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44885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94340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706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9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Grafik Lab</cp:lastModifiedBy>
  <cp:revision>4</cp:revision>
  <dcterms:created xsi:type="dcterms:W3CDTF">2024-10-15T06:36:00Z</dcterms:created>
  <dcterms:modified xsi:type="dcterms:W3CDTF">2024-10-15T08:41:00Z</dcterms:modified>
</cp:coreProperties>
</file>